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F09B3" w14:textId="21E979A4" w:rsidR="00A22379" w:rsidRDefault="00A22379" w:rsidP="00A22379">
      <w:pPr>
        <w:jc w:val="center"/>
        <w:rPr>
          <w:rFonts w:ascii="Times New Roman" w:hAnsi="Times New Roman" w:cs="Times New Roman"/>
          <w:b/>
          <w:bCs/>
          <w:sz w:val="32"/>
          <w:szCs w:val="32"/>
          <w:lang w:val="en-US"/>
        </w:rPr>
      </w:pPr>
      <w:r w:rsidRPr="00A22379">
        <w:rPr>
          <w:rFonts w:ascii="Times New Roman" w:hAnsi="Times New Roman" w:cs="Times New Roman"/>
          <w:b/>
          <w:bCs/>
          <w:sz w:val="32"/>
          <w:szCs w:val="32"/>
          <w:lang w:val="en-US"/>
        </w:rPr>
        <w:t>GOVERNMENT</w:t>
      </w:r>
      <w:r>
        <w:rPr>
          <w:rFonts w:ascii="Times New Roman" w:hAnsi="Times New Roman" w:cs="Times New Roman"/>
          <w:b/>
          <w:bCs/>
          <w:sz w:val="32"/>
          <w:szCs w:val="32"/>
          <w:lang w:val="en-US"/>
        </w:rPr>
        <w:t xml:space="preserve"> </w:t>
      </w:r>
      <w:r w:rsidRPr="00A22379">
        <w:rPr>
          <w:rFonts w:ascii="Times New Roman" w:hAnsi="Times New Roman" w:cs="Times New Roman"/>
          <w:b/>
          <w:bCs/>
          <w:sz w:val="32"/>
          <w:szCs w:val="32"/>
          <w:lang w:val="en-US"/>
        </w:rPr>
        <w:t>SIDDH</w:t>
      </w:r>
      <w:r>
        <w:rPr>
          <w:rFonts w:ascii="Times New Roman" w:hAnsi="Times New Roman" w:cs="Times New Roman"/>
          <w:b/>
          <w:bCs/>
          <w:sz w:val="32"/>
          <w:szCs w:val="32"/>
          <w:lang w:val="en-US"/>
        </w:rPr>
        <w:t xml:space="preserve">A </w:t>
      </w:r>
      <w:r w:rsidRPr="00A22379">
        <w:rPr>
          <w:rFonts w:ascii="Times New Roman" w:hAnsi="Times New Roman" w:cs="Times New Roman"/>
          <w:b/>
          <w:bCs/>
          <w:sz w:val="32"/>
          <w:szCs w:val="32"/>
          <w:lang w:val="en-US"/>
        </w:rPr>
        <w:t>MEDICAL</w:t>
      </w:r>
      <w:r>
        <w:rPr>
          <w:rFonts w:ascii="Times New Roman" w:hAnsi="Times New Roman" w:cs="Times New Roman"/>
          <w:b/>
          <w:bCs/>
          <w:sz w:val="32"/>
          <w:szCs w:val="32"/>
          <w:lang w:val="en-US"/>
        </w:rPr>
        <w:t xml:space="preserve"> </w:t>
      </w:r>
      <w:r w:rsidRPr="00A22379">
        <w:rPr>
          <w:rFonts w:ascii="Times New Roman" w:hAnsi="Times New Roman" w:cs="Times New Roman"/>
          <w:b/>
          <w:bCs/>
          <w:sz w:val="32"/>
          <w:szCs w:val="32"/>
          <w:lang w:val="en-US"/>
        </w:rPr>
        <w:t>COLLEG</w:t>
      </w:r>
      <w:r>
        <w:rPr>
          <w:rFonts w:ascii="Times New Roman" w:hAnsi="Times New Roman" w:cs="Times New Roman"/>
          <w:b/>
          <w:bCs/>
          <w:sz w:val="32"/>
          <w:szCs w:val="32"/>
          <w:lang w:val="en-US"/>
        </w:rPr>
        <w:t>E</w:t>
      </w:r>
    </w:p>
    <w:p w14:paraId="6088B01D" w14:textId="35A6A75A" w:rsidR="00C6635E" w:rsidRDefault="00A22379" w:rsidP="00A22379">
      <w:pPr>
        <w:jc w:val="center"/>
        <w:rPr>
          <w:rFonts w:ascii="Times New Roman" w:hAnsi="Times New Roman" w:cs="Times New Roman"/>
          <w:b/>
          <w:bCs/>
          <w:sz w:val="32"/>
          <w:szCs w:val="32"/>
          <w:lang w:val="en-US"/>
        </w:rPr>
      </w:pPr>
      <w:r w:rsidRPr="00A22379">
        <w:rPr>
          <w:rFonts w:ascii="Times New Roman" w:hAnsi="Times New Roman" w:cs="Times New Roman"/>
          <w:b/>
          <w:bCs/>
          <w:sz w:val="32"/>
          <w:szCs w:val="32"/>
          <w:lang w:val="en-US"/>
        </w:rPr>
        <w:t>PALAYAMKOTTAI</w:t>
      </w:r>
    </w:p>
    <w:p w14:paraId="73CB4B94" w14:textId="51552B8C" w:rsidR="00A22379" w:rsidRDefault="00A22379" w:rsidP="00A22379">
      <w:pPr>
        <w:jc w:val="center"/>
        <w:rPr>
          <w:rFonts w:ascii="Times New Roman" w:hAnsi="Times New Roman" w:cs="Times New Roman"/>
          <w:b/>
          <w:bCs/>
          <w:sz w:val="32"/>
          <w:szCs w:val="32"/>
          <w:lang w:val="en-US"/>
        </w:rPr>
      </w:pPr>
      <w:r>
        <w:rPr>
          <w:rFonts w:ascii="Times New Roman" w:hAnsi="Times New Roman" w:cs="Times New Roman"/>
          <w:b/>
          <w:bCs/>
          <w:sz w:val="32"/>
          <w:szCs w:val="32"/>
          <w:lang w:val="en-US"/>
        </w:rPr>
        <w:t xml:space="preserve">DEPARTMENT OF POTHU MARUTHUVAM </w:t>
      </w:r>
    </w:p>
    <w:p w14:paraId="03F62695" w14:textId="7A05763E" w:rsidR="00A22379" w:rsidRDefault="00A22379" w:rsidP="00A22379">
      <w:pPr>
        <w:jc w:val="center"/>
        <w:rPr>
          <w:rFonts w:ascii="Times New Roman" w:hAnsi="Times New Roman" w:cs="Times New Roman"/>
          <w:b/>
          <w:bCs/>
          <w:sz w:val="32"/>
          <w:szCs w:val="32"/>
          <w:lang w:val="en-US"/>
        </w:rPr>
      </w:pPr>
      <w:r>
        <w:rPr>
          <w:rFonts w:ascii="Times New Roman" w:hAnsi="Times New Roman" w:cs="Times New Roman"/>
          <w:b/>
          <w:bCs/>
          <w:sz w:val="32"/>
          <w:szCs w:val="32"/>
          <w:lang w:val="en-US"/>
        </w:rPr>
        <w:t>CME REPORT</w:t>
      </w:r>
    </w:p>
    <w:p w14:paraId="4431EC5B" w14:textId="77777777" w:rsidR="00A22379" w:rsidRDefault="00A22379" w:rsidP="00A22379">
      <w:pPr>
        <w:rPr>
          <w:rFonts w:ascii="Times New Roman" w:hAnsi="Times New Roman" w:cs="Times New Roman"/>
          <w:b/>
          <w:bCs/>
          <w:sz w:val="32"/>
          <w:szCs w:val="32"/>
          <w:lang w:val="en-US"/>
        </w:rPr>
      </w:pPr>
      <w:r>
        <w:rPr>
          <w:rFonts w:ascii="Times New Roman" w:hAnsi="Times New Roman" w:cs="Times New Roman"/>
          <w:b/>
          <w:bCs/>
          <w:sz w:val="32"/>
          <w:szCs w:val="32"/>
          <w:lang w:val="en-US"/>
        </w:rPr>
        <w:t>Month: February 2026</w:t>
      </w:r>
    </w:p>
    <w:p w14:paraId="5C936200" w14:textId="77777777" w:rsidR="00A22379" w:rsidRDefault="00A22379" w:rsidP="00A22379">
      <w:pPr>
        <w:rPr>
          <w:rFonts w:ascii="Times New Roman" w:hAnsi="Times New Roman" w:cs="Times New Roman"/>
          <w:b/>
          <w:bCs/>
          <w:sz w:val="32"/>
          <w:szCs w:val="32"/>
          <w:lang w:val="en-US"/>
        </w:rPr>
      </w:pPr>
    </w:p>
    <w:p w14:paraId="3BC4AA5A" w14:textId="77777777" w:rsidR="002D3884" w:rsidRDefault="00A22379" w:rsidP="00A22379">
      <w:pPr>
        <w:rPr>
          <w:rFonts w:ascii="Times New Roman" w:hAnsi="Times New Roman" w:cs="Times New Roman"/>
          <w:b/>
          <w:bCs/>
          <w:sz w:val="32"/>
          <w:szCs w:val="32"/>
          <w:lang w:val="en-US"/>
        </w:rPr>
      </w:pPr>
      <w:r>
        <w:rPr>
          <w:rFonts w:ascii="Times New Roman" w:hAnsi="Times New Roman" w:cs="Times New Roman"/>
          <w:b/>
          <w:bCs/>
          <w:noProof/>
          <w:sz w:val="32"/>
          <w:szCs w:val="32"/>
          <w:lang w:val="en-US"/>
        </w:rPr>
        <w:drawing>
          <wp:inline distT="0" distB="0" distL="0" distR="0" wp14:anchorId="01155AA9" wp14:editId="3B44FFCC">
            <wp:extent cx="4990950" cy="6438900"/>
            <wp:effectExtent l="0" t="0" r="635" b="0"/>
            <wp:docPr id="1982353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353276" name="Picture 1982353276"/>
                    <pic:cNvPicPr/>
                  </pic:nvPicPr>
                  <pic:blipFill>
                    <a:blip r:embed="rId5">
                      <a:extLst>
                        <a:ext uri="{28A0092B-C50C-407E-A947-70E740481C1C}">
                          <a14:useLocalDpi xmlns:a14="http://schemas.microsoft.com/office/drawing/2010/main" val="0"/>
                        </a:ext>
                      </a:extLst>
                    </a:blip>
                    <a:stretch>
                      <a:fillRect/>
                    </a:stretch>
                  </pic:blipFill>
                  <pic:spPr>
                    <a:xfrm>
                      <a:off x="0" y="0"/>
                      <a:ext cx="4994010" cy="6442848"/>
                    </a:xfrm>
                    <a:prstGeom prst="rect">
                      <a:avLst/>
                    </a:prstGeom>
                  </pic:spPr>
                </pic:pic>
              </a:graphicData>
            </a:graphic>
          </wp:inline>
        </w:drawing>
      </w:r>
    </w:p>
    <w:p w14:paraId="4F6C1E17" w14:textId="7E7DD0EA" w:rsidR="00A22379" w:rsidRDefault="00A22379" w:rsidP="00A22379">
      <w:pPr>
        <w:rPr>
          <w:rFonts w:ascii="Times New Roman" w:hAnsi="Times New Roman" w:cs="Times New Roman"/>
          <w:b/>
          <w:bCs/>
          <w:sz w:val="32"/>
          <w:szCs w:val="32"/>
          <w:lang w:val="en-US"/>
        </w:rPr>
      </w:pPr>
      <w:r>
        <w:rPr>
          <w:rFonts w:ascii="Times New Roman" w:hAnsi="Times New Roman" w:cs="Times New Roman"/>
          <w:b/>
          <w:bCs/>
          <w:sz w:val="32"/>
          <w:szCs w:val="32"/>
          <w:lang w:val="en-US"/>
        </w:rPr>
        <w:lastRenderedPageBreak/>
        <w:t>INAUGURAL SESSION:</w:t>
      </w:r>
    </w:p>
    <w:p w14:paraId="693D597F" w14:textId="77777777" w:rsidR="002D3884" w:rsidRPr="002D3884" w:rsidRDefault="002D3884" w:rsidP="002D3884">
      <w:pPr>
        <w:rPr>
          <w:rFonts w:ascii="Times New Roman" w:hAnsi="Times New Roman" w:cs="Times New Roman"/>
          <w:sz w:val="32"/>
          <w:szCs w:val="32"/>
        </w:rPr>
      </w:pPr>
      <w:r w:rsidRPr="002D3884">
        <w:rPr>
          <w:rFonts w:ascii="Times New Roman" w:hAnsi="Times New Roman" w:cs="Times New Roman"/>
          <w:sz w:val="32"/>
          <w:szCs w:val="32"/>
        </w:rPr>
        <w:t>The programme commenced with the inaugural session.</w:t>
      </w:r>
    </w:p>
    <w:p w14:paraId="719F431D" w14:textId="77777777" w:rsidR="002D3884" w:rsidRPr="002D3884" w:rsidRDefault="002D3884" w:rsidP="002D3884">
      <w:pPr>
        <w:numPr>
          <w:ilvl w:val="0"/>
          <w:numId w:val="1"/>
        </w:numPr>
        <w:rPr>
          <w:rFonts w:ascii="Times New Roman" w:hAnsi="Times New Roman" w:cs="Times New Roman"/>
          <w:sz w:val="32"/>
          <w:szCs w:val="32"/>
        </w:rPr>
      </w:pPr>
      <w:r w:rsidRPr="002D3884">
        <w:rPr>
          <w:rFonts w:ascii="Times New Roman" w:hAnsi="Times New Roman" w:cs="Times New Roman"/>
          <w:sz w:val="32"/>
          <w:szCs w:val="32"/>
        </w:rPr>
        <w:t xml:space="preserve">Welcome Address was delivered by Prof. Dr. S. Justus Antony, MD(S), Department of </w:t>
      </w:r>
      <w:proofErr w:type="spellStart"/>
      <w:r w:rsidRPr="002D3884">
        <w:rPr>
          <w:rFonts w:ascii="Times New Roman" w:hAnsi="Times New Roman" w:cs="Times New Roman"/>
          <w:sz w:val="32"/>
          <w:szCs w:val="32"/>
        </w:rPr>
        <w:t>Pothu</w:t>
      </w:r>
      <w:proofErr w:type="spellEnd"/>
      <w:r w:rsidRPr="002D3884">
        <w:rPr>
          <w:rFonts w:ascii="Times New Roman" w:hAnsi="Times New Roman" w:cs="Times New Roman"/>
          <w:sz w:val="32"/>
          <w:szCs w:val="32"/>
        </w:rPr>
        <w:t xml:space="preserve"> </w:t>
      </w:r>
      <w:proofErr w:type="spellStart"/>
      <w:r w:rsidRPr="002D3884">
        <w:rPr>
          <w:rFonts w:ascii="Times New Roman" w:hAnsi="Times New Roman" w:cs="Times New Roman"/>
          <w:sz w:val="32"/>
          <w:szCs w:val="32"/>
        </w:rPr>
        <w:t>Maruthuvam</w:t>
      </w:r>
      <w:proofErr w:type="spellEnd"/>
      <w:r w:rsidRPr="002D3884">
        <w:rPr>
          <w:rFonts w:ascii="Times New Roman" w:hAnsi="Times New Roman" w:cs="Times New Roman"/>
          <w:sz w:val="32"/>
          <w:szCs w:val="32"/>
        </w:rPr>
        <w:t xml:space="preserve">, GSMC, </w:t>
      </w:r>
      <w:proofErr w:type="spellStart"/>
      <w:r w:rsidRPr="002D3884">
        <w:rPr>
          <w:rFonts w:ascii="Times New Roman" w:hAnsi="Times New Roman" w:cs="Times New Roman"/>
          <w:sz w:val="32"/>
          <w:szCs w:val="32"/>
        </w:rPr>
        <w:t>Palayamkottai</w:t>
      </w:r>
      <w:proofErr w:type="spellEnd"/>
      <w:r w:rsidRPr="002D3884">
        <w:rPr>
          <w:rFonts w:ascii="Times New Roman" w:hAnsi="Times New Roman" w:cs="Times New Roman"/>
          <w:sz w:val="32"/>
          <w:szCs w:val="32"/>
        </w:rPr>
        <w:t>.</w:t>
      </w:r>
    </w:p>
    <w:p w14:paraId="05DE918C" w14:textId="77777777" w:rsidR="002D3884" w:rsidRPr="002D3884" w:rsidRDefault="002D3884" w:rsidP="002D3884">
      <w:pPr>
        <w:numPr>
          <w:ilvl w:val="0"/>
          <w:numId w:val="1"/>
        </w:numPr>
        <w:rPr>
          <w:rFonts w:ascii="Times New Roman" w:hAnsi="Times New Roman" w:cs="Times New Roman"/>
          <w:sz w:val="32"/>
          <w:szCs w:val="32"/>
        </w:rPr>
      </w:pPr>
      <w:r w:rsidRPr="002D3884">
        <w:rPr>
          <w:rFonts w:ascii="Times New Roman" w:hAnsi="Times New Roman" w:cs="Times New Roman"/>
          <w:sz w:val="32"/>
          <w:szCs w:val="32"/>
        </w:rPr>
        <w:t xml:space="preserve">Presidential Address was given by Prof. Dr. K. Malliga, MD(S), Principal, GSMC, </w:t>
      </w:r>
      <w:proofErr w:type="spellStart"/>
      <w:r w:rsidRPr="002D3884">
        <w:rPr>
          <w:rFonts w:ascii="Times New Roman" w:hAnsi="Times New Roman" w:cs="Times New Roman"/>
          <w:sz w:val="32"/>
          <w:szCs w:val="32"/>
        </w:rPr>
        <w:t>Palayamkottai</w:t>
      </w:r>
      <w:proofErr w:type="spellEnd"/>
      <w:r w:rsidRPr="002D3884">
        <w:rPr>
          <w:rFonts w:ascii="Times New Roman" w:hAnsi="Times New Roman" w:cs="Times New Roman"/>
          <w:sz w:val="32"/>
          <w:szCs w:val="32"/>
        </w:rPr>
        <w:t>, highlighting the importance of integrative approaches in cancer care and research.</w:t>
      </w:r>
    </w:p>
    <w:p w14:paraId="46824B73" w14:textId="77777777" w:rsidR="002D3884" w:rsidRDefault="002D3884" w:rsidP="002D3884">
      <w:pPr>
        <w:numPr>
          <w:ilvl w:val="0"/>
          <w:numId w:val="1"/>
        </w:numPr>
        <w:rPr>
          <w:rFonts w:ascii="Times New Roman" w:hAnsi="Times New Roman" w:cs="Times New Roman"/>
          <w:sz w:val="32"/>
          <w:szCs w:val="32"/>
        </w:rPr>
      </w:pPr>
      <w:r w:rsidRPr="002D3884">
        <w:rPr>
          <w:rFonts w:ascii="Times New Roman" w:hAnsi="Times New Roman" w:cs="Times New Roman"/>
          <w:sz w:val="32"/>
          <w:szCs w:val="32"/>
        </w:rPr>
        <w:t xml:space="preserve">Inaugural Address was rendered by Dr. G. </w:t>
      </w:r>
      <w:proofErr w:type="spellStart"/>
      <w:r w:rsidRPr="002D3884">
        <w:rPr>
          <w:rFonts w:ascii="Times New Roman" w:hAnsi="Times New Roman" w:cs="Times New Roman"/>
          <w:sz w:val="32"/>
          <w:szCs w:val="32"/>
        </w:rPr>
        <w:t>Esakki</w:t>
      </w:r>
      <w:proofErr w:type="spellEnd"/>
      <w:r w:rsidRPr="002D3884">
        <w:rPr>
          <w:rFonts w:ascii="Times New Roman" w:hAnsi="Times New Roman" w:cs="Times New Roman"/>
          <w:sz w:val="32"/>
          <w:szCs w:val="32"/>
        </w:rPr>
        <w:t xml:space="preserve"> Pandian, MD(S), Vice Principal, GSMC, </w:t>
      </w:r>
      <w:proofErr w:type="spellStart"/>
      <w:r w:rsidRPr="002D3884">
        <w:rPr>
          <w:rFonts w:ascii="Times New Roman" w:hAnsi="Times New Roman" w:cs="Times New Roman"/>
          <w:sz w:val="32"/>
          <w:szCs w:val="32"/>
        </w:rPr>
        <w:t>Palayamkottai</w:t>
      </w:r>
      <w:proofErr w:type="spellEnd"/>
      <w:r w:rsidRPr="002D3884">
        <w:rPr>
          <w:rFonts w:ascii="Times New Roman" w:hAnsi="Times New Roman" w:cs="Times New Roman"/>
          <w:sz w:val="32"/>
          <w:szCs w:val="32"/>
        </w:rPr>
        <w:t>.</w:t>
      </w:r>
    </w:p>
    <w:p w14:paraId="2296A5A3" w14:textId="7825C652" w:rsidR="002D3884" w:rsidRPr="002D3884" w:rsidRDefault="002D3884" w:rsidP="002D3884">
      <w:pPr>
        <w:ind w:left="720"/>
        <w:rPr>
          <w:rFonts w:ascii="Times New Roman" w:hAnsi="Times New Roman" w:cs="Times New Roman"/>
          <w:sz w:val="32"/>
          <w:szCs w:val="32"/>
        </w:rPr>
      </w:pPr>
      <w:r>
        <w:rPr>
          <w:rFonts w:ascii="Times New Roman" w:hAnsi="Times New Roman" w:cs="Times New Roman"/>
          <w:noProof/>
          <w:sz w:val="32"/>
          <w:szCs w:val="32"/>
        </w:rPr>
        <w:drawing>
          <wp:inline distT="0" distB="0" distL="0" distR="0" wp14:anchorId="5C3625EF" wp14:editId="66EECEBE">
            <wp:extent cx="4391025" cy="3181350"/>
            <wp:effectExtent l="0" t="0" r="9525" b="0"/>
            <wp:docPr id="1001269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69160" name="Picture 1001269160"/>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91025" cy="3181350"/>
                    </a:xfrm>
                    <a:prstGeom prst="rect">
                      <a:avLst/>
                    </a:prstGeom>
                  </pic:spPr>
                </pic:pic>
              </a:graphicData>
            </a:graphic>
          </wp:inline>
        </w:drawing>
      </w:r>
    </w:p>
    <w:p w14:paraId="0F955F56" w14:textId="77777777" w:rsidR="002D3884" w:rsidRPr="002D3884" w:rsidRDefault="002D3884" w:rsidP="002D3884">
      <w:pPr>
        <w:numPr>
          <w:ilvl w:val="0"/>
          <w:numId w:val="1"/>
        </w:numPr>
        <w:rPr>
          <w:rFonts w:ascii="Times New Roman" w:hAnsi="Times New Roman" w:cs="Times New Roman"/>
          <w:sz w:val="32"/>
          <w:szCs w:val="32"/>
        </w:rPr>
      </w:pPr>
      <w:r w:rsidRPr="002D3884">
        <w:rPr>
          <w:rFonts w:ascii="Times New Roman" w:hAnsi="Times New Roman" w:cs="Times New Roman"/>
          <w:sz w:val="32"/>
          <w:szCs w:val="32"/>
        </w:rPr>
        <w:t>Felicitations were offered by</w:t>
      </w:r>
    </w:p>
    <w:p w14:paraId="70771093" w14:textId="77777777" w:rsidR="002D3884" w:rsidRPr="002D3884" w:rsidRDefault="002D3884" w:rsidP="002D3884">
      <w:pPr>
        <w:numPr>
          <w:ilvl w:val="1"/>
          <w:numId w:val="1"/>
        </w:numPr>
        <w:rPr>
          <w:rFonts w:ascii="Times New Roman" w:hAnsi="Times New Roman" w:cs="Times New Roman"/>
          <w:sz w:val="32"/>
          <w:szCs w:val="32"/>
        </w:rPr>
      </w:pPr>
      <w:r w:rsidRPr="002D3884">
        <w:rPr>
          <w:rFonts w:ascii="Times New Roman" w:hAnsi="Times New Roman" w:cs="Times New Roman"/>
          <w:sz w:val="32"/>
          <w:szCs w:val="32"/>
        </w:rPr>
        <w:t xml:space="preserve">Dr. </w:t>
      </w:r>
      <w:proofErr w:type="spellStart"/>
      <w:r w:rsidRPr="002D3884">
        <w:rPr>
          <w:rFonts w:ascii="Times New Roman" w:hAnsi="Times New Roman" w:cs="Times New Roman"/>
          <w:sz w:val="32"/>
          <w:szCs w:val="32"/>
        </w:rPr>
        <w:t>Muruganandam</w:t>
      </w:r>
      <w:proofErr w:type="spellEnd"/>
      <w:r w:rsidRPr="002D3884">
        <w:rPr>
          <w:rFonts w:ascii="Times New Roman" w:hAnsi="Times New Roman" w:cs="Times New Roman"/>
          <w:sz w:val="32"/>
          <w:szCs w:val="32"/>
        </w:rPr>
        <w:t>, MBBS, MD, DMRD,</w:t>
      </w:r>
    </w:p>
    <w:p w14:paraId="22C3C94C" w14:textId="77777777" w:rsidR="002D3884" w:rsidRPr="002D3884" w:rsidRDefault="002D3884" w:rsidP="002D3884">
      <w:pPr>
        <w:numPr>
          <w:ilvl w:val="1"/>
          <w:numId w:val="1"/>
        </w:numPr>
        <w:rPr>
          <w:rFonts w:ascii="Times New Roman" w:hAnsi="Times New Roman" w:cs="Times New Roman"/>
          <w:sz w:val="32"/>
          <w:szCs w:val="32"/>
        </w:rPr>
      </w:pPr>
      <w:r w:rsidRPr="002D3884">
        <w:rPr>
          <w:rFonts w:ascii="Times New Roman" w:hAnsi="Times New Roman" w:cs="Times New Roman"/>
          <w:sz w:val="32"/>
          <w:szCs w:val="32"/>
        </w:rPr>
        <w:t>Dr. M. Ganesh Babu, MD(S), Resident Medical Officer, and</w:t>
      </w:r>
    </w:p>
    <w:p w14:paraId="4C0E1FAE" w14:textId="77777777" w:rsidR="002D3884" w:rsidRPr="002D3884" w:rsidRDefault="002D3884" w:rsidP="002D3884">
      <w:pPr>
        <w:numPr>
          <w:ilvl w:val="1"/>
          <w:numId w:val="1"/>
        </w:numPr>
        <w:rPr>
          <w:rFonts w:ascii="Times New Roman" w:hAnsi="Times New Roman" w:cs="Times New Roman"/>
          <w:sz w:val="32"/>
          <w:szCs w:val="32"/>
        </w:rPr>
      </w:pPr>
      <w:r w:rsidRPr="002D3884">
        <w:rPr>
          <w:rFonts w:ascii="Times New Roman" w:hAnsi="Times New Roman" w:cs="Times New Roman"/>
          <w:sz w:val="32"/>
          <w:szCs w:val="32"/>
        </w:rPr>
        <w:t xml:space="preserve">Dr. G. Subash Chandran, MD(S), </w:t>
      </w:r>
      <w:proofErr w:type="spellStart"/>
      <w:r w:rsidRPr="002D3884">
        <w:rPr>
          <w:rFonts w:ascii="Times New Roman" w:hAnsi="Times New Roman" w:cs="Times New Roman"/>
          <w:sz w:val="32"/>
          <w:szCs w:val="32"/>
        </w:rPr>
        <w:t>Ph.D</w:t>
      </w:r>
      <w:proofErr w:type="spellEnd"/>
      <w:r w:rsidRPr="002D3884">
        <w:rPr>
          <w:rFonts w:ascii="Times New Roman" w:hAnsi="Times New Roman" w:cs="Times New Roman"/>
          <w:sz w:val="32"/>
          <w:szCs w:val="32"/>
        </w:rPr>
        <w:t xml:space="preserve">, Associate Professor, Department of </w:t>
      </w:r>
      <w:proofErr w:type="spellStart"/>
      <w:r w:rsidRPr="002D3884">
        <w:rPr>
          <w:rFonts w:ascii="Times New Roman" w:hAnsi="Times New Roman" w:cs="Times New Roman"/>
          <w:sz w:val="32"/>
          <w:szCs w:val="32"/>
        </w:rPr>
        <w:t>Pothu</w:t>
      </w:r>
      <w:proofErr w:type="spellEnd"/>
      <w:r w:rsidRPr="002D3884">
        <w:rPr>
          <w:rFonts w:ascii="Times New Roman" w:hAnsi="Times New Roman" w:cs="Times New Roman"/>
          <w:sz w:val="32"/>
          <w:szCs w:val="32"/>
        </w:rPr>
        <w:t xml:space="preserve"> </w:t>
      </w:r>
      <w:proofErr w:type="spellStart"/>
      <w:r w:rsidRPr="002D3884">
        <w:rPr>
          <w:rFonts w:ascii="Times New Roman" w:hAnsi="Times New Roman" w:cs="Times New Roman"/>
          <w:sz w:val="32"/>
          <w:szCs w:val="32"/>
        </w:rPr>
        <w:t>Maruthuvam</w:t>
      </w:r>
      <w:proofErr w:type="spellEnd"/>
      <w:r w:rsidRPr="002D3884">
        <w:rPr>
          <w:rFonts w:ascii="Times New Roman" w:hAnsi="Times New Roman" w:cs="Times New Roman"/>
          <w:sz w:val="32"/>
          <w:szCs w:val="32"/>
        </w:rPr>
        <w:t>.</w:t>
      </w:r>
    </w:p>
    <w:p w14:paraId="54E24375" w14:textId="77777777" w:rsidR="002D3884" w:rsidRDefault="002D3884" w:rsidP="002D3884">
      <w:pPr>
        <w:rPr>
          <w:rFonts w:ascii="Times New Roman" w:hAnsi="Times New Roman" w:cs="Times New Roman"/>
          <w:sz w:val="32"/>
          <w:szCs w:val="32"/>
        </w:rPr>
      </w:pPr>
      <w:r w:rsidRPr="002D3884">
        <w:rPr>
          <w:rFonts w:ascii="Times New Roman" w:hAnsi="Times New Roman" w:cs="Times New Roman"/>
          <w:sz w:val="32"/>
          <w:szCs w:val="32"/>
        </w:rPr>
        <w:t xml:space="preserve">The session concluded with the Vote of Thanks proposed by Dr. M. Harihara Mahadevan, MD(S), Research Officer (Siddha) &amp; Scientist-II, Siddha Clinical Research Unit, </w:t>
      </w:r>
      <w:proofErr w:type="spellStart"/>
      <w:r w:rsidRPr="002D3884">
        <w:rPr>
          <w:rFonts w:ascii="Times New Roman" w:hAnsi="Times New Roman" w:cs="Times New Roman"/>
          <w:sz w:val="32"/>
          <w:szCs w:val="32"/>
        </w:rPr>
        <w:t>Palayamkottai</w:t>
      </w:r>
      <w:proofErr w:type="spellEnd"/>
      <w:r w:rsidRPr="002D3884">
        <w:rPr>
          <w:rFonts w:ascii="Times New Roman" w:hAnsi="Times New Roman" w:cs="Times New Roman"/>
          <w:sz w:val="32"/>
          <w:szCs w:val="32"/>
        </w:rPr>
        <w:t>.</w:t>
      </w:r>
    </w:p>
    <w:p w14:paraId="1D18D23E" w14:textId="77777777" w:rsidR="002D3884" w:rsidRDefault="002D3884" w:rsidP="00A22379">
      <w:pPr>
        <w:rPr>
          <w:rFonts w:ascii="Times New Roman" w:hAnsi="Times New Roman" w:cs="Times New Roman"/>
          <w:sz w:val="32"/>
          <w:szCs w:val="32"/>
        </w:rPr>
      </w:pPr>
      <w:r>
        <w:rPr>
          <w:rFonts w:ascii="Times New Roman" w:hAnsi="Times New Roman" w:cs="Times New Roman"/>
          <w:b/>
          <w:bCs/>
          <w:noProof/>
          <w:sz w:val="32"/>
          <w:szCs w:val="32"/>
          <w:lang w:val="en-US"/>
        </w:rPr>
        <w:drawing>
          <wp:inline distT="0" distB="0" distL="0" distR="0" wp14:anchorId="4BE6880A" wp14:editId="43B08BC5">
            <wp:extent cx="4038600" cy="2962275"/>
            <wp:effectExtent l="0" t="0" r="0" b="9525"/>
            <wp:docPr id="7325795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579538" name="Picture 732579538"/>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57360" cy="2976035"/>
                    </a:xfrm>
                    <a:prstGeom prst="rect">
                      <a:avLst/>
                    </a:prstGeom>
                  </pic:spPr>
                </pic:pic>
              </a:graphicData>
            </a:graphic>
          </wp:inline>
        </w:drawing>
      </w:r>
    </w:p>
    <w:p w14:paraId="7866C4E3" w14:textId="5E166B22" w:rsidR="00A22379" w:rsidRPr="002D3884" w:rsidRDefault="00A22379" w:rsidP="00A22379">
      <w:pPr>
        <w:rPr>
          <w:rFonts w:ascii="Times New Roman" w:hAnsi="Times New Roman" w:cs="Times New Roman"/>
          <w:sz w:val="32"/>
          <w:szCs w:val="32"/>
        </w:rPr>
      </w:pPr>
      <w:r w:rsidRPr="002D3884">
        <w:rPr>
          <w:rFonts w:ascii="Times New Roman" w:hAnsi="Times New Roman" w:cs="Times New Roman"/>
          <w:sz w:val="32"/>
          <w:szCs w:val="32"/>
          <w:lang w:val="en-US"/>
        </w:rPr>
        <w:t>Expert Talk (11.30 AM – 12.15 PM)</w:t>
      </w:r>
    </w:p>
    <w:p w14:paraId="199C2F27" w14:textId="77777777" w:rsidR="00A22379" w:rsidRPr="002D3884" w:rsidRDefault="00A22379" w:rsidP="00A22379">
      <w:pPr>
        <w:rPr>
          <w:rFonts w:ascii="Times New Roman" w:hAnsi="Times New Roman" w:cs="Times New Roman"/>
          <w:sz w:val="32"/>
          <w:szCs w:val="32"/>
          <w:lang w:val="en-US"/>
        </w:rPr>
      </w:pPr>
      <w:r w:rsidRPr="002D3884">
        <w:rPr>
          <w:rFonts w:ascii="Times New Roman" w:hAnsi="Times New Roman" w:cs="Times New Roman"/>
          <w:sz w:val="32"/>
          <w:szCs w:val="32"/>
          <w:lang w:val="en-US"/>
        </w:rPr>
        <w:t>Topic: Recent Advances in Cancer Treatment</w:t>
      </w:r>
    </w:p>
    <w:p w14:paraId="17C9BA38" w14:textId="77777777" w:rsidR="00A22379" w:rsidRPr="002D3884" w:rsidRDefault="00A22379" w:rsidP="00A22379">
      <w:pPr>
        <w:rPr>
          <w:rFonts w:ascii="Times New Roman" w:hAnsi="Times New Roman" w:cs="Times New Roman"/>
          <w:sz w:val="32"/>
          <w:szCs w:val="32"/>
          <w:lang w:val="en-US"/>
        </w:rPr>
      </w:pPr>
      <w:r w:rsidRPr="002D3884">
        <w:rPr>
          <w:rFonts w:ascii="Times New Roman" w:hAnsi="Times New Roman" w:cs="Times New Roman"/>
          <w:sz w:val="32"/>
          <w:szCs w:val="32"/>
          <w:lang w:val="en-US"/>
        </w:rPr>
        <w:t xml:space="preserve">Speaker: Dr. Mohammed Ibrahim, MBBS, MS, DNB, </w:t>
      </w:r>
      <w:proofErr w:type="spellStart"/>
      <w:r w:rsidRPr="002D3884">
        <w:rPr>
          <w:rFonts w:ascii="Times New Roman" w:hAnsi="Times New Roman" w:cs="Times New Roman"/>
          <w:sz w:val="32"/>
          <w:szCs w:val="32"/>
          <w:lang w:val="en-US"/>
        </w:rPr>
        <w:t>MRCSed</w:t>
      </w:r>
      <w:proofErr w:type="spellEnd"/>
      <w:r w:rsidRPr="002D3884">
        <w:rPr>
          <w:rFonts w:ascii="Times New Roman" w:hAnsi="Times New Roman" w:cs="Times New Roman"/>
          <w:sz w:val="32"/>
          <w:szCs w:val="32"/>
          <w:lang w:val="en-US"/>
        </w:rPr>
        <w:t xml:space="preserve"> (UK), FEBS (Belgium), FIAGES, FMAS, FAIS, FCGP, Consultant Surgical Oncologist.</w:t>
      </w:r>
    </w:p>
    <w:p w14:paraId="112AC3D2" w14:textId="112D95DF" w:rsidR="002D3884" w:rsidRPr="00A22379" w:rsidRDefault="002D3884" w:rsidP="00A22379">
      <w:pPr>
        <w:rPr>
          <w:rFonts w:ascii="Times New Roman" w:hAnsi="Times New Roman" w:cs="Times New Roman"/>
          <w:b/>
          <w:bCs/>
          <w:sz w:val="32"/>
          <w:szCs w:val="32"/>
          <w:lang w:val="en-US"/>
        </w:rPr>
      </w:pPr>
      <w:r>
        <w:rPr>
          <w:rFonts w:ascii="Times New Roman" w:hAnsi="Times New Roman" w:cs="Times New Roman"/>
          <w:b/>
          <w:bCs/>
          <w:noProof/>
          <w:sz w:val="32"/>
          <w:szCs w:val="32"/>
          <w:lang w:val="en-US"/>
        </w:rPr>
        <w:drawing>
          <wp:inline distT="0" distB="0" distL="0" distR="0" wp14:anchorId="1CDB4410" wp14:editId="050FA16D">
            <wp:extent cx="4448175" cy="3238500"/>
            <wp:effectExtent l="0" t="0" r="9525" b="0"/>
            <wp:docPr id="18028798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79865" name="Picture 1802879865"/>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48175" cy="3238500"/>
                    </a:xfrm>
                    <a:prstGeom prst="rect">
                      <a:avLst/>
                    </a:prstGeom>
                  </pic:spPr>
                </pic:pic>
              </a:graphicData>
            </a:graphic>
          </wp:inline>
        </w:drawing>
      </w:r>
    </w:p>
    <w:p w14:paraId="7895252F" w14:textId="77777777" w:rsidR="00A22379" w:rsidRPr="002D3884" w:rsidRDefault="00A22379" w:rsidP="00A22379">
      <w:pPr>
        <w:rPr>
          <w:rFonts w:ascii="Times New Roman" w:hAnsi="Times New Roman" w:cs="Times New Roman"/>
          <w:sz w:val="32"/>
          <w:szCs w:val="32"/>
          <w:lang w:val="en-US"/>
        </w:rPr>
      </w:pPr>
      <w:r w:rsidRPr="002D3884">
        <w:rPr>
          <w:rFonts w:ascii="Times New Roman" w:hAnsi="Times New Roman" w:cs="Times New Roman"/>
          <w:sz w:val="32"/>
          <w:szCs w:val="32"/>
          <w:lang w:val="en-US"/>
        </w:rPr>
        <w:t>Scientific Presentation (12.15 PM – 1.00 PM)</w:t>
      </w:r>
    </w:p>
    <w:p w14:paraId="0CC08772" w14:textId="77777777" w:rsidR="00A22379" w:rsidRPr="002D3884" w:rsidRDefault="00A22379" w:rsidP="00A22379">
      <w:pPr>
        <w:rPr>
          <w:rFonts w:ascii="Times New Roman" w:hAnsi="Times New Roman" w:cs="Times New Roman"/>
          <w:sz w:val="32"/>
          <w:szCs w:val="32"/>
          <w:lang w:val="en-US"/>
        </w:rPr>
      </w:pPr>
      <w:r w:rsidRPr="002D3884">
        <w:rPr>
          <w:rFonts w:ascii="Times New Roman" w:hAnsi="Times New Roman" w:cs="Times New Roman"/>
          <w:sz w:val="32"/>
          <w:szCs w:val="32"/>
          <w:lang w:val="en-US"/>
        </w:rPr>
        <w:t>Topic: Integrative Oncology in Practice: Siddha and Modern Perspectives</w:t>
      </w:r>
    </w:p>
    <w:p w14:paraId="5118CE32" w14:textId="23AC23D9" w:rsidR="00A22379" w:rsidRPr="002D3884" w:rsidRDefault="00A22379" w:rsidP="00A22379">
      <w:pPr>
        <w:rPr>
          <w:rFonts w:ascii="Times New Roman" w:hAnsi="Times New Roman" w:cs="Times New Roman"/>
          <w:sz w:val="32"/>
          <w:szCs w:val="32"/>
          <w:lang w:val="en-US"/>
        </w:rPr>
      </w:pPr>
      <w:r w:rsidRPr="002D3884">
        <w:rPr>
          <w:rFonts w:ascii="Times New Roman" w:hAnsi="Times New Roman" w:cs="Times New Roman"/>
          <w:sz w:val="32"/>
          <w:szCs w:val="32"/>
          <w:lang w:val="en-US"/>
        </w:rPr>
        <w:t>Speakers:</w:t>
      </w:r>
      <w:r w:rsidR="002D3884">
        <w:rPr>
          <w:rFonts w:ascii="Times New Roman" w:hAnsi="Times New Roman" w:cs="Times New Roman"/>
          <w:sz w:val="32"/>
          <w:szCs w:val="32"/>
          <w:lang w:val="en-US"/>
        </w:rPr>
        <w:t xml:space="preserve"> PG Scholars</w:t>
      </w:r>
    </w:p>
    <w:p w14:paraId="3FAB2D54" w14:textId="77777777" w:rsidR="00A22379" w:rsidRPr="002D3884" w:rsidRDefault="00A22379" w:rsidP="00A22379">
      <w:pPr>
        <w:rPr>
          <w:rFonts w:ascii="Times New Roman" w:hAnsi="Times New Roman" w:cs="Times New Roman"/>
          <w:sz w:val="32"/>
          <w:szCs w:val="32"/>
          <w:lang w:val="en-US"/>
        </w:rPr>
      </w:pPr>
      <w:r w:rsidRPr="002D3884">
        <w:rPr>
          <w:rFonts w:ascii="Times New Roman" w:hAnsi="Times New Roman" w:cs="Times New Roman"/>
          <w:sz w:val="32"/>
          <w:szCs w:val="32"/>
          <w:lang w:val="en-US"/>
        </w:rPr>
        <w:t>Dr. P. Kantha Meena,</w:t>
      </w:r>
    </w:p>
    <w:p w14:paraId="24F6CF33" w14:textId="77777777" w:rsidR="00A22379" w:rsidRPr="002D3884" w:rsidRDefault="00A22379" w:rsidP="00A22379">
      <w:pPr>
        <w:rPr>
          <w:rFonts w:ascii="Times New Roman" w:hAnsi="Times New Roman" w:cs="Times New Roman"/>
          <w:sz w:val="32"/>
          <w:szCs w:val="32"/>
          <w:lang w:val="en-US"/>
        </w:rPr>
      </w:pPr>
      <w:r w:rsidRPr="002D3884">
        <w:rPr>
          <w:rFonts w:ascii="Times New Roman" w:hAnsi="Times New Roman" w:cs="Times New Roman"/>
          <w:sz w:val="32"/>
          <w:szCs w:val="32"/>
          <w:lang w:val="en-US"/>
        </w:rPr>
        <w:t>Dr. A. E. Priyadharshini,</w:t>
      </w:r>
    </w:p>
    <w:p w14:paraId="60B528BE" w14:textId="0C51CAE0" w:rsidR="002D3884" w:rsidRDefault="00A22379" w:rsidP="00A22379">
      <w:pPr>
        <w:rPr>
          <w:rFonts w:ascii="Times New Roman" w:hAnsi="Times New Roman" w:cs="Times New Roman"/>
          <w:sz w:val="32"/>
          <w:szCs w:val="32"/>
          <w:lang w:val="en-US"/>
        </w:rPr>
      </w:pPr>
      <w:r w:rsidRPr="002D3884">
        <w:rPr>
          <w:rFonts w:ascii="Times New Roman" w:hAnsi="Times New Roman" w:cs="Times New Roman"/>
          <w:sz w:val="32"/>
          <w:szCs w:val="32"/>
          <w:lang w:val="en-US"/>
        </w:rPr>
        <w:t>Dr. R. Noorul Hasina,</w:t>
      </w:r>
    </w:p>
    <w:p w14:paraId="690A9662" w14:textId="40093A22" w:rsidR="002D3884" w:rsidRPr="002D3884" w:rsidRDefault="002D3884" w:rsidP="00A22379">
      <w:pPr>
        <w:rPr>
          <w:rFonts w:ascii="Times New Roman" w:hAnsi="Times New Roman" w:cs="Times New Roman"/>
          <w:sz w:val="32"/>
          <w:szCs w:val="32"/>
          <w:lang w:val="en-US"/>
        </w:rPr>
      </w:pPr>
      <w:r>
        <w:rPr>
          <w:rFonts w:ascii="Times New Roman" w:hAnsi="Times New Roman" w:cs="Times New Roman"/>
          <w:noProof/>
          <w:sz w:val="32"/>
          <w:szCs w:val="32"/>
          <w:lang w:val="en-US"/>
        </w:rPr>
        <w:drawing>
          <wp:inline distT="0" distB="0" distL="0" distR="0" wp14:anchorId="3D0812BA" wp14:editId="7D38BF4B">
            <wp:extent cx="5229225" cy="3848100"/>
            <wp:effectExtent l="0" t="0" r="9525" b="0"/>
            <wp:docPr id="11454338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433808" name="Picture 114543380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29225" cy="3848100"/>
                    </a:xfrm>
                    <a:prstGeom prst="rect">
                      <a:avLst/>
                    </a:prstGeom>
                  </pic:spPr>
                </pic:pic>
              </a:graphicData>
            </a:graphic>
          </wp:inline>
        </w:drawing>
      </w:r>
    </w:p>
    <w:p w14:paraId="7EB3EDC5" w14:textId="77777777" w:rsidR="00A22379" w:rsidRPr="002D3884" w:rsidRDefault="00A22379" w:rsidP="00A22379">
      <w:pPr>
        <w:rPr>
          <w:rFonts w:ascii="Times New Roman" w:hAnsi="Times New Roman" w:cs="Times New Roman"/>
          <w:sz w:val="32"/>
          <w:szCs w:val="32"/>
          <w:lang w:val="en-US"/>
        </w:rPr>
      </w:pPr>
      <w:r w:rsidRPr="002D3884">
        <w:rPr>
          <w:rFonts w:ascii="Times New Roman" w:hAnsi="Times New Roman" w:cs="Times New Roman"/>
          <w:sz w:val="32"/>
          <w:szCs w:val="32"/>
          <w:lang w:val="en-US"/>
        </w:rPr>
        <w:t>Afternoon Session</w:t>
      </w:r>
    </w:p>
    <w:p w14:paraId="57B594F4" w14:textId="77777777" w:rsidR="00A22379" w:rsidRPr="002D3884" w:rsidRDefault="00A22379" w:rsidP="00A22379">
      <w:pPr>
        <w:rPr>
          <w:rFonts w:ascii="Times New Roman" w:hAnsi="Times New Roman" w:cs="Times New Roman"/>
          <w:sz w:val="32"/>
          <w:szCs w:val="32"/>
          <w:lang w:val="en-US"/>
        </w:rPr>
      </w:pPr>
      <w:r w:rsidRPr="002D3884">
        <w:rPr>
          <w:rFonts w:ascii="Times New Roman" w:hAnsi="Times New Roman" w:cs="Times New Roman"/>
          <w:sz w:val="32"/>
          <w:szCs w:val="32"/>
          <w:lang w:val="en-US"/>
        </w:rPr>
        <w:t>Expert Talk (2.15 PM – 3.00 PM)</w:t>
      </w:r>
    </w:p>
    <w:p w14:paraId="5D14C709" w14:textId="62E068FB" w:rsidR="00941398" w:rsidRPr="00941398" w:rsidRDefault="00A22379" w:rsidP="00941398">
      <w:pPr>
        <w:rPr>
          <w:rFonts w:ascii="Times New Roman" w:hAnsi="Times New Roman" w:cs="Times New Roman"/>
          <w:sz w:val="32"/>
          <w:szCs w:val="32"/>
          <w:lang w:val="en-US"/>
        </w:rPr>
      </w:pPr>
      <w:r w:rsidRPr="002D3884">
        <w:rPr>
          <w:rFonts w:ascii="Times New Roman" w:hAnsi="Times New Roman" w:cs="Times New Roman"/>
          <w:sz w:val="32"/>
          <w:szCs w:val="32"/>
          <w:lang w:val="en-US"/>
        </w:rPr>
        <w:t>Topic</w:t>
      </w:r>
      <w:r w:rsidRPr="00A22379">
        <w:rPr>
          <w:rFonts w:ascii="Times New Roman" w:hAnsi="Times New Roman" w:cs="Times New Roman"/>
          <w:b/>
          <w:bCs/>
          <w:sz w:val="32"/>
          <w:szCs w:val="32"/>
          <w:lang w:val="en-US"/>
        </w:rPr>
        <w:t>:</w:t>
      </w:r>
      <w:r w:rsidR="00941398" w:rsidRPr="00941398">
        <w:t xml:space="preserve"> </w:t>
      </w:r>
      <w:r w:rsidR="00941398" w:rsidRPr="00941398">
        <w:rPr>
          <w:rFonts w:ascii="Times New Roman" w:hAnsi="Times New Roman" w:cs="Times New Roman"/>
          <w:sz w:val="32"/>
          <w:szCs w:val="32"/>
          <w:lang w:val="en-US"/>
        </w:rPr>
        <w:t>The Role of Integrated Medicine in Oncological Practice</w:t>
      </w:r>
    </w:p>
    <w:p w14:paraId="01247FB0" w14:textId="77777777" w:rsidR="00941398" w:rsidRPr="00941398" w:rsidRDefault="00941398" w:rsidP="00941398">
      <w:pPr>
        <w:rPr>
          <w:rFonts w:ascii="Times New Roman" w:hAnsi="Times New Roman" w:cs="Times New Roman"/>
          <w:sz w:val="32"/>
          <w:szCs w:val="32"/>
          <w:lang w:val="en-US"/>
        </w:rPr>
      </w:pPr>
      <w:r w:rsidRPr="00941398">
        <w:rPr>
          <w:rFonts w:ascii="Times New Roman" w:hAnsi="Times New Roman" w:cs="Times New Roman"/>
          <w:sz w:val="32"/>
          <w:szCs w:val="32"/>
          <w:lang w:val="en-US"/>
        </w:rPr>
        <w:t>Speaker: Dr. S. Shanmugam, MD, Senior Physician, Diabetologist &amp; Freelance Siddha Researcher.</w:t>
      </w:r>
    </w:p>
    <w:p w14:paraId="5B40EC90" w14:textId="77777777" w:rsidR="00941398" w:rsidRPr="00941398" w:rsidRDefault="00941398" w:rsidP="00941398">
      <w:pPr>
        <w:rPr>
          <w:rFonts w:ascii="Times New Roman" w:hAnsi="Times New Roman" w:cs="Times New Roman"/>
          <w:sz w:val="32"/>
          <w:szCs w:val="32"/>
          <w:lang w:val="en-US"/>
        </w:rPr>
      </w:pPr>
      <w:r w:rsidRPr="00941398">
        <w:rPr>
          <w:rFonts w:ascii="Times New Roman" w:hAnsi="Times New Roman" w:cs="Times New Roman"/>
          <w:sz w:val="32"/>
          <w:szCs w:val="32"/>
          <w:lang w:val="en-US"/>
        </w:rPr>
        <w:t>Expert Talk (3.00 PM – 3.45 PM)</w:t>
      </w:r>
    </w:p>
    <w:p w14:paraId="64C031F1" w14:textId="77777777" w:rsidR="00941398" w:rsidRPr="00941398" w:rsidRDefault="00941398" w:rsidP="00941398">
      <w:pPr>
        <w:rPr>
          <w:rFonts w:ascii="Times New Roman" w:hAnsi="Times New Roman" w:cs="Times New Roman"/>
          <w:sz w:val="32"/>
          <w:szCs w:val="32"/>
          <w:lang w:val="en-US"/>
        </w:rPr>
      </w:pPr>
      <w:r w:rsidRPr="00941398">
        <w:rPr>
          <w:rFonts w:ascii="Times New Roman" w:hAnsi="Times New Roman" w:cs="Times New Roman"/>
          <w:sz w:val="32"/>
          <w:szCs w:val="32"/>
          <w:lang w:val="en-US"/>
        </w:rPr>
        <w:t>Topic: Siddha Oncology Research – A Roadmap</w:t>
      </w:r>
    </w:p>
    <w:p w14:paraId="0E29CC4E" w14:textId="7B4424AD" w:rsidR="00941398" w:rsidRPr="00941398" w:rsidRDefault="00941398" w:rsidP="00941398">
      <w:pPr>
        <w:rPr>
          <w:rFonts w:ascii="Times New Roman" w:hAnsi="Times New Roman" w:cs="Times New Roman"/>
          <w:sz w:val="32"/>
          <w:szCs w:val="32"/>
          <w:lang w:val="en-US"/>
        </w:rPr>
      </w:pPr>
      <w:r w:rsidRPr="00941398">
        <w:rPr>
          <w:rFonts w:ascii="Times New Roman" w:hAnsi="Times New Roman" w:cs="Times New Roman"/>
          <w:sz w:val="32"/>
          <w:szCs w:val="32"/>
          <w:lang w:val="en-US"/>
        </w:rPr>
        <w:t>Speaker: Dr. M. Harihara</w:t>
      </w:r>
      <w:r w:rsidRPr="00941398">
        <w:rPr>
          <w:rFonts w:ascii="Times New Roman" w:hAnsi="Times New Roman" w:cs="Times New Roman"/>
          <w:sz w:val="32"/>
          <w:szCs w:val="32"/>
          <w:lang w:val="en-US"/>
        </w:rPr>
        <w:t xml:space="preserve"> </w:t>
      </w:r>
      <w:r w:rsidRPr="00941398">
        <w:rPr>
          <w:rFonts w:ascii="Times New Roman" w:hAnsi="Times New Roman" w:cs="Times New Roman"/>
          <w:sz w:val="32"/>
          <w:szCs w:val="32"/>
          <w:lang w:val="en-US"/>
        </w:rPr>
        <w:t>Mahadevan, MD(S), Research Officer (Siddha) &amp; Scientist-II.</w:t>
      </w:r>
    </w:p>
    <w:p w14:paraId="748F753E" w14:textId="0421D9C2" w:rsidR="00941398" w:rsidRDefault="00941398" w:rsidP="00941398">
      <w:pPr>
        <w:rPr>
          <w:rFonts w:ascii="Times New Roman" w:hAnsi="Times New Roman" w:cs="Times New Roman"/>
          <w:sz w:val="32"/>
          <w:szCs w:val="32"/>
          <w:lang w:val="en-US"/>
        </w:rPr>
      </w:pPr>
      <w:r>
        <w:rPr>
          <w:rFonts w:ascii="Times New Roman" w:hAnsi="Times New Roman" w:cs="Times New Roman"/>
          <w:noProof/>
          <w:sz w:val="32"/>
          <w:szCs w:val="32"/>
          <w:lang w:val="en-US"/>
        </w:rPr>
        <w:drawing>
          <wp:inline distT="0" distB="0" distL="0" distR="0" wp14:anchorId="21AB89CC" wp14:editId="64AB31B7">
            <wp:extent cx="4410075" cy="4171950"/>
            <wp:effectExtent l="0" t="0" r="9525" b="0"/>
            <wp:docPr id="20575532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553206" name="Picture 205755320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10075" cy="4171950"/>
                    </a:xfrm>
                    <a:prstGeom prst="rect">
                      <a:avLst/>
                    </a:prstGeom>
                  </pic:spPr>
                </pic:pic>
              </a:graphicData>
            </a:graphic>
          </wp:inline>
        </w:drawing>
      </w:r>
    </w:p>
    <w:p w14:paraId="668F341C" w14:textId="5B8E433F" w:rsidR="00941398" w:rsidRDefault="00941398" w:rsidP="00941398">
      <w:pPr>
        <w:rPr>
          <w:rFonts w:ascii="Times New Roman" w:hAnsi="Times New Roman" w:cs="Times New Roman"/>
          <w:sz w:val="32"/>
          <w:szCs w:val="32"/>
          <w:lang w:val="en-US"/>
        </w:rPr>
      </w:pPr>
    </w:p>
    <w:p w14:paraId="58021B73" w14:textId="35B50186" w:rsidR="00941398" w:rsidRPr="00941398" w:rsidRDefault="00941398" w:rsidP="00941398">
      <w:pPr>
        <w:rPr>
          <w:rFonts w:ascii="Times New Roman" w:hAnsi="Times New Roman" w:cs="Times New Roman"/>
          <w:sz w:val="32"/>
          <w:szCs w:val="32"/>
          <w:lang w:val="en-US"/>
        </w:rPr>
      </w:pPr>
      <w:r w:rsidRPr="00941398">
        <w:rPr>
          <w:rFonts w:ascii="Times New Roman" w:hAnsi="Times New Roman" w:cs="Times New Roman"/>
          <w:sz w:val="32"/>
          <w:szCs w:val="32"/>
          <w:lang w:val="en-US"/>
        </w:rPr>
        <w:t>Scientific Presentation</w:t>
      </w:r>
      <w:r>
        <w:rPr>
          <w:rFonts w:ascii="Times New Roman" w:hAnsi="Times New Roman" w:cs="Times New Roman"/>
          <w:sz w:val="32"/>
          <w:szCs w:val="32"/>
          <w:lang w:val="en-US"/>
        </w:rPr>
        <w:t>:</w:t>
      </w:r>
    </w:p>
    <w:p w14:paraId="63E3E7E9" w14:textId="77777777" w:rsidR="00941398" w:rsidRPr="00941398" w:rsidRDefault="00941398" w:rsidP="00941398">
      <w:pPr>
        <w:rPr>
          <w:rFonts w:ascii="Times New Roman" w:hAnsi="Times New Roman" w:cs="Times New Roman"/>
          <w:sz w:val="32"/>
          <w:szCs w:val="32"/>
          <w:lang w:val="en-US"/>
        </w:rPr>
      </w:pPr>
      <w:r w:rsidRPr="00941398">
        <w:rPr>
          <w:rFonts w:ascii="Times New Roman" w:hAnsi="Times New Roman" w:cs="Times New Roman"/>
          <w:sz w:val="32"/>
          <w:szCs w:val="32"/>
          <w:lang w:val="en-US"/>
        </w:rPr>
        <w:t xml:space="preserve">Topic: Therapeutic Potential of </w:t>
      </w:r>
      <w:proofErr w:type="spellStart"/>
      <w:r w:rsidRPr="00941398">
        <w:rPr>
          <w:rFonts w:ascii="Times New Roman" w:hAnsi="Times New Roman" w:cs="Times New Roman"/>
          <w:sz w:val="32"/>
          <w:szCs w:val="32"/>
          <w:lang w:val="en-US"/>
        </w:rPr>
        <w:t>Kayakarpam</w:t>
      </w:r>
      <w:proofErr w:type="spellEnd"/>
      <w:r w:rsidRPr="00941398">
        <w:rPr>
          <w:rFonts w:ascii="Times New Roman" w:hAnsi="Times New Roman" w:cs="Times New Roman"/>
          <w:sz w:val="32"/>
          <w:szCs w:val="32"/>
          <w:lang w:val="en-US"/>
        </w:rPr>
        <w:t xml:space="preserve"> in Cancer Management</w:t>
      </w:r>
    </w:p>
    <w:p w14:paraId="3944CD61" w14:textId="67D1CD59" w:rsidR="00941398" w:rsidRPr="00941398" w:rsidRDefault="00941398" w:rsidP="00941398">
      <w:pPr>
        <w:rPr>
          <w:rFonts w:ascii="Times New Roman" w:hAnsi="Times New Roman" w:cs="Times New Roman"/>
          <w:sz w:val="32"/>
          <w:szCs w:val="32"/>
          <w:lang w:val="en-US"/>
        </w:rPr>
      </w:pPr>
      <w:r w:rsidRPr="00941398">
        <w:rPr>
          <w:rFonts w:ascii="Times New Roman" w:hAnsi="Times New Roman" w:cs="Times New Roman"/>
          <w:sz w:val="32"/>
          <w:szCs w:val="32"/>
          <w:lang w:val="en-US"/>
        </w:rPr>
        <w:t>Speakers:</w:t>
      </w:r>
      <w:r w:rsidRPr="00941398">
        <w:rPr>
          <w:rFonts w:ascii="Times New Roman" w:hAnsi="Times New Roman" w:cs="Times New Roman"/>
          <w:sz w:val="32"/>
          <w:szCs w:val="32"/>
          <w:lang w:val="en-US"/>
        </w:rPr>
        <w:t xml:space="preserve"> </w:t>
      </w:r>
      <w:r>
        <w:rPr>
          <w:rFonts w:ascii="Times New Roman" w:hAnsi="Times New Roman" w:cs="Times New Roman"/>
          <w:sz w:val="32"/>
          <w:szCs w:val="32"/>
          <w:lang w:val="en-US"/>
        </w:rPr>
        <w:t>PG Scholars:</w:t>
      </w:r>
    </w:p>
    <w:p w14:paraId="1F87E61F" w14:textId="77777777" w:rsidR="00941398" w:rsidRPr="00941398" w:rsidRDefault="00941398" w:rsidP="00941398">
      <w:pPr>
        <w:rPr>
          <w:rFonts w:ascii="Times New Roman" w:hAnsi="Times New Roman" w:cs="Times New Roman"/>
          <w:sz w:val="32"/>
          <w:szCs w:val="32"/>
          <w:lang w:val="en-US"/>
        </w:rPr>
      </w:pPr>
      <w:r w:rsidRPr="00941398">
        <w:rPr>
          <w:rFonts w:ascii="Times New Roman" w:hAnsi="Times New Roman" w:cs="Times New Roman"/>
          <w:sz w:val="32"/>
          <w:szCs w:val="32"/>
          <w:lang w:val="en-US"/>
        </w:rPr>
        <w:t>Dr. M. Harini Subhashine,</w:t>
      </w:r>
    </w:p>
    <w:p w14:paraId="3B93EB9C" w14:textId="77777777" w:rsidR="00941398" w:rsidRPr="00941398" w:rsidRDefault="00941398" w:rsidP="00941398">
      <w:pPr>
        <w:rPr>
          <w:rFonts w:ascii="Times New Roman" w:hAnsi="Times New Roman" w:cs="Times New Roman"/>
          <w:sz w:val="32"/>
          <w:szCs w:val="32"/>
          <w:lang w:val="en-US"/>
        </w:rPr>
      </w:pPr>
      <w:r w:rsidRPr="00941398">
        <w:rPr>
          <w:rFonts w:ascii="Times New Roman" w:hAnsi="Times New Roman" w:cs="Times New Roman"/>
          <w:sz w:val="32"/>
          <w:szCs w:val="32"/>
          <w:lang w:val="en-US"/>
        </w:rPr>
        <w:t>Dr. N. U. Ramya,</w:t>
      </w:r>
    </w:p>
    <w:p w14:paraId="290EA60A" w14:textId="5C2A1891" w:rsidR="00A22379" w:rsidRDefault="00941398" w:rsidP="00941398">
      <w:pPr>
        <w:rPr>
          <w:rFonts w:ascii="Times New Roman" w:hAnsi="Times New Roman" w:cs="Times New Roman"/>
          <w:sz w:val="32"/>
          <w:szCs w:val="32"/>
          <w:lang w:val="en-US"/>
        </w:rPr>
      </w:pPr>
      <w:r w:rsidRPr="00941398">
        <w:rPr>
          <w:rFonts w:ascii="Times New Roman" w:hAnsi="Times New Roman" w:cs="Times New Roman"/>
          <w:sz w:val="32"/>
          <w:szCs w:val="32"/>
          <w:lang w:val="en-US"/>
        </w:rPr>
        <w:t>Dr. K. S. Supriya,</w:t>
      </w:r>
    </w:p>
    <w:p w14:paraId="6784968B" w14:textId="0E431FE7" w:rsidR="002F6D24" w:rsidRDefault="002F6D24" w:rsidP="00941398">
      <w:pPr>
        <w:rPr>
          <w:rFonts w:ascii="Times New Roman" w:hAnsi="Times New Roman" w:cs="Times New Roman"/>
          <w:sz w:val="32"/>
          <w:szCs w:val="32"/>
          <w:lang w:val="en-US"/>
        </w:rPr>
      </w:pPr>
      <w:r>
        <w:rPr>
          <w:rFonts w:ascii="Times New Roman" w:hAnsi="Times New Roman" w:cs="Times New Roman"/>
          <w:noProof/>
          <w:sz w:val="32"/>
          <w:szCs w:val="32"/>
          <w:lang w:val="en-US"/>
        </w:rPr>
        <w:drawing>
          <wp:inline distT="0" distB="0" distL="0" distR="0" wp14:anchorId="402B9EF5" wp14:editId="688C4003">
            <wp:extent cx="4495800" cy="3670300"/>
            <wp:effectExtent l="0" t="0" r="0" b="6350"/>
            <wp:docPr id="9336900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690089" name="Picture 933690089"/>
                    <pic:cNvPicPr/>
                  </pic:nvPicPr>
                  <pic:blipFill rotWithShape="1">
                    <a:blip r:embed="rId11">
                      <a:extLst>
                        <a:ext uri="{28A0092B-C50C-407E-A947-70E740481C1C}">
                          <a14:useLocalDpi xmlns:a14="http://schemas.microsoft.com/office/drawing/2010/main" val="0"/>
                        </a:ext>
                      </a:extLst>
                    </a:blip>
                    <a:srcRect r="25992" b="14837"/>
                    <a:stretch>
                      <a:fillRect/>
                    </a:stretch>
                  </pic:blipFill>
                  <pic:spPr bwMode="auto">
                    <a:xfrm>
                      <a:off x="0" y="0"/>
                      <a:ext cx="4495800" cy="3670300"/>
                    </a:xfrm>
                    <a:prstGeom prst="rect">
                      <a:avLst/>
                    </a:prstGeom>
                    <a:ln>
                      <a:noFill/>
                    </a:ln>
                    <a:extLst>
                      <a:ext uri="{53640926-AAD7-44D8-BBD7-CCE9431645EC}">
                        <a14:shadowObscured xmlns:a14="http://schemas.microsoft.com/office/drawing/2010/main"/>
                      </a:ext>
                    </a:extLst>
                  </pic:spPr>
                </pic:pic>
              </a:graphicData>
            </a:graphic>
          </wp:inline>
        </w:drawing>
      </w:r>
    </w:p>
    <w:p w14:paraId="62662018" w14:textId="77777777" w:rsidR="00941398" w:rsidRDefault="00941398" w:rsidP="00941398">
      <w:pPr>
        <w:rPr>
          <w:rFonts w:ascii="Times New Roman" w:hAnsi="Times New Roman" w:cs="Times New Roman"/>
          <w:sz w:val="32"/>
          <w:szCs w:val="32"/>
          <w:lang w:val="en-US"/>
        </w:rPr>
      </w:pPr>
    </w:p>
    <w:p w14:paraId="6BAB2907" w14:textId="6780AAC0" w:rsidR="00941398" w:rsidRDefault="00941398" w:rsidP="00941398">
      <w:pPr>
        <w:rPr>
          <w:rFonts w:ascii="Times New Roman" w:hAnsi="Times New Roman" w:cs="Times New Roman"/>
          <w:sz w:val="32"/>
          <w:szCs w:val="32"/>
          <w:lang w:val="en-US"/>
        </w:rPr>
      </w:pPr>
      <w:r>
        <w:rPr>
          <w:rFonts w:ascii="Times New Roman" w:hAnsi="Times New Roman" w:cs="Times New Roman"/>
          <w:sz w:val="32"/>
          <w:szCs w:val="32"/>
          <w:lang w:val="en-US"/>
        </w:rPr>
        <w:t xml:space="preserve">Participants Feedback: </w:t>
      </w:r>
    </w:p>
    <w:p w14:paraId="1E7F3168" w14:textId="1E7C68CF" w:rsidR="00941398" w:rsidRPr="00941398" w:rsidRDefault="00941398" w:rsidP="00941398">
      <w:pPr>
        <w:rPr>
          <w:rFonts w:ascii="Times New Roman" w:hAnsi="Times New Roman" w:cs="Times New Roman"/>
          <w:sz w:val="32"/>
          <w:szCs w:val="32"/>
          <w:lang w:val="en-US"/>
        </w:rPr>
      </w:pPr>
      <w:r w:rsidRPr="00941398">
        <w:rPr>
          <w:rFonts w:ascii="Times New Roman" w:hAnsi="Times New Roman" w:cs="Times New Roman"/>
          <w:sz w:val="32"/>
          <w:szCs w:val="32"/>
        </w:rPr>
        <w:t>The students expressed satisfaction with the scientific programme. The sessions were considered academically enriching, clinically relevant, and highly informative. The integration of Siddha principles with modern oncology was particularly appreciated for its practical applicability in contemporary healthcare settings.</w:t>
      </w:r>
    </w:p>
    <w:sectPr w:rsidR="00941398" w:rsidRPr="009413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7C7F90"/>
    <w:multiLevelType w:val="multilevel"/>
    <w:tmpl w:val="23D2AD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7516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379"/>
    <w:rsid w:val="000A5379"/>
    <w:rsid w:val="002D3884"/>
    <w:rsid w:val="002F6D24"/>
    <w:rsid w:val="005B17D4"/>
    <w:rsid w:val="00701532"/>
    <w:rsid w:val="007E067B"/>
    <w:rsid w:val="008127DF"/>
    <w:rsid w:val="008D1B05"/>
    <w:rsid w:val="00941398"/>
    <w:rsid w:val="00A22379"/>
    <w:rsid w:val="00C6635E"/>
    <w:rsid w:val="00EB0C11"/>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8A17"/>
  <w15:chartTrackingRefBased/>
  <w15:docId w15:val="{5E17C195-C9BA-4A4A-8A69-88C403F63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23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23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23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23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223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223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3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3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3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3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23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23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23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23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23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3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3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379"/>
    <w:rPr>
      <w:rFonts w:eastAsiaTheme="majorEastAsia" w:cstheme="majorBidi"/>
      <w:color w:val="272727" w:themeColor="text1" w:themeTint="D8"/>
    </w:rPr>
  </w:style>
  <w:style w:type="paragraph" w:styleId="Title">
    <w:name w:val="Title"/>
    <w:basedOn w:val="Normal"/>
    <w:next w:val="Normal"/>
    <w:link w:val="TitleChar"/>
    <w:uiPriority w:val="10"/>
    <w:qFormat/>
    <w:rsid w:val="00A223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3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3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3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379"/>
    <w:pPr>
      <w:spacing w:before="160"/>
      <w:jc w:val="center"/>
    </w:pPr>
    <w:rPr>
      <w:i/>
      <w:iCs/>
      <w:color w:val="404040" w:themeColor="text1" w:themeTint="BF"/>
    </w:rPr>
  </w:style>
  <w:style w:type="character" w:customStyle="1" w:styleId="QuoteChar">
    <w:name w:val="Quote Char"/>
    <w:basedOn w:val="DefaultParagraphFont"/>
    <w:link w:val="Quote"/>
    <w:uiPriority w:val="29"/>
    <w:rsid w:val="00A22379"/>
    <w:rPr>
      <w:i/>
      <w:iCs/>
      <w:color w:val="404040" w:themeColor="text1" w:themeTint="BF"/>
    </w:rPr>
  </w:style>
  <w:style w:type="paragraph" w:styleId="ListParagraph">
    <w:name w:val="List Paragraph"/>
    <w:basedOn w:val="Normal"/>
    <w:uiPriority w:val="34"/>
    <w:qFormat/>
    <w:rsid w:val="00A22379"/>
    <w:pPr>
      <w:ind w:left="720"/>
      <w:contextualSpacing/>
    </w:pPr>
  </w:style>
  <w:style w:type="character" w:styleId="IntenseEmphasis">
    <w:name w:val="Intense Emphasis"/>
    <w:basedOn w:val="DefaultParagraphFont"/>
    <w:uiPriority w:val="21"/>
    <w:qFormat/>
    <w:rsid w:val="00A22379"/>
    <w:rPr>
      <w:i/>
      <w:iCs/>
      <w:color w:val="2F5496" w:themeColor="accent1" w:themeShade="BF"/>
    </w:rPr>
  </w:style>
  <w:style w:type="paragraph" w:styleId="IntenseQuote">
    <w:name w:val="Intense Quote"/>
    <w:basedOn w:val="Normal"/>
    <w:next w:val="Normal"/>
    <w:link w:val="IntenseQuoteChar"/>
    <w:uiPriority w:val="30"/>
    <w:qFormat/>
    <w:rsid w:val="00A223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2379"/>
    <w:rPr>
      <w:i/>
      <w:iCs/>
      <w:color w:val="2F5496" w:themeColor="accent1" w:themeShade="BF"/>
    </w:rPr>
  </w:style>
  <w:style w:type="character" w:styleId="IntenseReference">
    <w:name w:val="Intense Reference"/>
    <w:basedOn w:val="DefaultParagraphFont"/>
    <w:uiPriority w:val="32"/>
    <w:qFormat/>
    <w:rsid w:val="00A223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6</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MEENA KANMANI</dc:creator>
  <cp:keywords/>
  <dc:description/>
  <cp:lastModifiedBy>MEENA KANMANI</cp:lastModifiedBy>
  <cp:revision>2</cp:revision>
  <dcterms:created xsi:type="dcterms:W3CDTF">2026-02-19T03:07:00Z</dcterms:created>
  <dcterms:modified xsi:type="dcterms:W3CDTF">2026-02-19T03:41:00Z</dcterms:modified>
</cp:coreProperties>
</file>